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Roboto" w:cs="Roboto" w:hAnsi="Roboto" w:eastAsia="Roboto"/>
          <w:b w:val="1"/>
          <w:bCs w:val="1"/>
          <w:outline w:val="0"/>
          <w:color w:val="333333"/>
          <w:sz w:val="24"/>
          <w:szCs w:val="24"/>
          <w:u w:val="single" w:color="333333"/>
          <w14:textFill>
            <w14:solidFill>
              <w14:srgbClr w14:val="333333"/>
            </w14:solidFill>
          </w14:textFill>
        </w:rPr>
      </w:pPr>
      <w:r>
        <w:rPr>
          <w:rFonts w:ascii="Roboto" w:cs="Roboto" w:hAnsi="Roboto" w:eastAsia="Roboto"/>
          <w:b w:val="1"/>
          <w:bCs w:val="1"/>
          <w:outline w:val="0"/>
          <w:color w:val="333333"/>
          <w:sz w:val="24"/>
          <w:szCs w:val="24"/>
          <w:u w:val="single" w:color="333333"/>
          <w:rtl w:val="0"/>
          <w:lang w:val="fr-FR"/>
          <w14:textFill>
            <w14:solidFill>
              <w14:srgbClr w14:val="333333"/>
            </w14:solidFill>
          </w14:textFill>
        </w:rPr>
        <w:t>CertifID Introduction</w:t>
      </w:r>
      <w:r>
        <w:rPr>
          <w:rFonts w:ascii="Roboto" w:cs="Roboto" w:hAnsi="Roboto" w:eastAsia="Roboto"/>
          <w:b w:val="1"/>
          <w:bCs w:val="1"/>
          <w:outline w:val="0"/>
          <w:color w:val="333333"/>
          <w:sz w:val="24"/>
          <w:szCs w:val="24"/>
          <w:u w:val="single" w:color="333333"/>
          <w:rtl w:val="0"/>
          <w:lang w:val="en-US"/>
          <w14:textFill>
            <w14:solidFill>
              <w14:srgbClr w14:val="333333"/>
            </w14:solidFill>
          </w14:textFill>
        </w:rPr>
        <w:t xml:space="preserve"> – </w:t>
      </w:r>
      <w:r>
        <w:rPr>
          <w:rFonts w:ascii="Roboto" w:cs="Roboto" w:hAnsi="Roboto" w:eastAsia="Roboto"/>
          <w:b w:val="1"/>
          <w:bCs w:val="1"/>
          <w:outline w:val="0"/>
          <w:color w:val="333333"/>
          <w:sz w:val="24"/>
          <w:szCs w:val="24"/>
          <w:u w:val="single" w:color="333333"/>
          <w:rtl w:val="0"/>
          <w:lang w:val="fr-FR"/>
          <w14:textFill>
            <w14:solidFill>
              <w14:srgbClr w14:val="333333"/>
            </w14:solidFill>
          </w14:textFill>
        </w:rPr>
        <w:t>B2B Transactions</w:t>
      </w:r>
    </w:p>
    <w:p>
      <w:pPr>
        <w:pStyle w:val="Body"/>
        <w:rPr>
          <w:rFonts w:ascii="Roboto" w:cs="Roboto" w:hAnsi="Roboto" w:eastAsia="Roboto"/>
          <w:outline w:val="0"/>
          <w:color w:val="333333"/>
          <w:sz w:val="24"/>
          <w:szCs w:val="24"/>
          <w:u w:color="333333"/>
          <w14:textFill>
            <w14:solidFill>
              <w14:srgbClr w14:val="333333"/>
            </w14:solidFill>
          </w14:textFill>
        </w:rPr>
      </w:pPr>
    </w:p>
    <w:p>
      <w:pPr>
        <w:pStyle w:val="Body"/>
        <w:rPr>
          <w:rFonts w:ascii="Roboto" w:cs="Roboto" w:hAnsi="Roboto" w:eastAsia="Roboto"/>
          <w:outline w:val="0"/>
          <w:color w:val="333333"/>
          <w:sz w:val="24"/>
          <w:szCs w:val="24"/>
          <w:u w:color="333333"/>
          <w14:textFill>
            <w14:solidFill>
              <w14:srgbClr w14:val="333333"/>
            </w14:solidFill>
          </w14:textFill>
        </w:rPr>
      </w:pPr>
      <w:r>
        <w:rPr>
          <w:rFonts w:ascii="Roboto" w:cs="Roboto" w:hAnsi="Roboto" w:eastAsia="Roboto"/>
          <w:outline w:val="0"/>
          <w:color w:val="333333"/>
          <w:sz w:val="24"/>
          <w:szCs w:val="24"/>
          <w:u w:color="333333"/>
          <w:rtl w:val="0"/>
          <w:lang w:val="en-US"/>
          <w14:textFill>
            <w14:solidFill>
              <w14:srgbClr w14:val="333333"/>
            </w14:solidFill>
          </w14:textFill>
        </w:rPr>
        <w:t>Proposed message structure:</w:t>
      </w:r>
    </w:p>
    <w:p>
      <w:pPr>
        <w:pStyle w:val="Body"/>
        <w:rPr>
          <w:rFonts w:ascii="Roboto" w:cs="Roboto" w:hAnsi="Roboto" w:eastAsia="Roboto"/>
          <w:b w:val="1"/>
          <w:bCs w:val="1"/>
          <w:sz w:val="24"/>
          <w:szCs w:val="24"/>
        </w:rPr>
      </w:pPr>
    </w:p>
    <w:p>
      <w:pPr>
        <w:pStyle w:val="Body"/>
        <w:rPr>
          <w:rFonts w:ascii="Roboto" w:cs="Roboto" w:hAnsi="Roboto" w:eastAsia="Roboto"/>
          <w:b w:val="1"/>
          <w:bCs w:val="1"/>
          <w:sz w:val="24"/>
          <w:szCs w:val="24"/>
        </w:rPr>
      </w:pPr>
      <w:r>
        <w:rPr>
          <w:rFonts w:ascii="Roboto" w:cs="Roboto" w:hAnsi="Roboto" w:eastAsia="Roboto"/>
          <w:b w:val="1"/>
          <w:bCs w:val="1"/>
          <w:sz w:val="24"/>
          <w:szCs w:val="24"/>
          <w:rtl w:val="0"/>
          <w:lang w:val="en-US"/>
        </w:rPr>
        <w:t>Subject: Confirming Your Wiring Instructions Through CertifID</w:t>
      </w:r>
    </w:p>
    <w:p>
      <w:pPr>
        <w:pStyle w:val="Pa6"/>
        <w:spacing w:after="200"/>
        <w:rPr>
          <w:rFonts w:ascii="Roboto" w:cs="Roboto" w:hAnsi="Roboto" w:eastAsia="Roboto"/>
          <w:outline w:val="0"/>
          <w:color w:val="000000"/>
          <w:u w:color="000000"/>
          <w14:textFill>
            <w14:solidFill>
              <w14:srgbClr w14:val="000000"/>
            </w14:solidFill>
          </w14:textFill>
        </w:rPr>
      </w:pPr>
    </w:p>
    <w:p>
      <w:pPr>
        <w:pStyle w:val="Pa6"/>
        <w:spacing w:after="200"/>
        <w:rPr>
          <w:rFonts w:ascii="Roboto" w:cs="Roboto" w:hAnsi="Roboto" w:eastAsia="Roboto"/>
        </w:rPr>
      </w:pPr>
      <w:r>
        <w:rPr>
          <w:rFonts w:ascii="Roboto" w:cs="Roboto" w:hAnsi="Roboto" w:eastAsia="Roboto"/>
          <w:outline w:val="0"/>
          <w:color w:val="000000"/>
          <w:u w:color="000000"/>
          <w:rtl w:val="0"/>
          <w:lang w:val="en-US"/>
          <w14:textFill>
            <w14:solidFill>
              <w14:srgbClr w14:val="000000"/>
            </w14:solidFill>
          </w14:textFill>
        </w:rPr>
        <w:t>Dear [INSERT END USER NAME],</w:t>
      </w:r>
    </w:p>
    <w:p>
      <w:pPr>
        <w:pStyle w:val="Pa6"/>
        <w:spacing w:after="200"/>
        <w:rPr>
          <w:rFonts w:ascii="Roboto" w:cs="Roboto" w:hAnsi="Roboto" w:eastAsia="Roboto"/>
          <w:outline w:val="0"/>
          <w:color w:val="000000"/>
          <w:u w:color="000000"/>
          <w14:textFill>
            <w14:solidFill>
              <w14:srgbClr w14:val="000000"/>
            </w14:solidFill>
          </w14:textFill>
        </w:rPr>
      </w:pPr>
      <w:r>
        <w:rPr>
          <w:rFonts w:ascii="Roboto" w:cs="Roboto" w:hAnsi="Roboto" w:eastAsia="Roboto"/>
          <w:outline w:val="0"/>
          <w:color w:val="000000"/>
          <w:u w:color="000000"/>
          <w:rtl w:val="0"/>
          <w:lang w:val="en-US"/>
          <w14:textFill>
            <w14:solidFill>
              <w14:srgbClr w14:val="000000"/>
            </w14:solidFill>
          </w14:textFill>
        </w:rPr>
        <w:t xml:space="preserve">Wire fraud is a serious issue in real estate transactions and we need your help to ensure that funds arrive safely in the bank account you provided us. Prior to initiating and sending you a wire, we will utilize CertifID, a fraud prevention product that allows us to confirm your identity and bank account information to ensure the information we received has not been tampered with. This will allow us to transfer your funds to you with trust. </w:t>
      </w:r>
    </w:p>
    <w:p>
      <w:pPr>
        <w:pStyle w:val="Pa6"/>
        <w:spacing w:after="200"/>
        <w:rPr>
          <w:rFonts w:ascii="Roboto" w:cs="Roboto" w:hAnsi="Roboto" w:eastAsia="Roboto"/>
          <w:outline w:val="0"/>
          <w:color w:val="000000"/>
          <w:u w:color="000000"/>
          <w14:textFill>
            <w14:solidFill>
              <w14:srgbClr w14:val="000000"/>
            </w14:solidFill>
          </w14:textFill>
        </w:rPr>
      </w:pPr>
      <w:r>
        <w:rPr>
          <w:rFonts w:ascii="Roboto" w:cs="Roboto" w:hAnsi="Roboto" w:eastAsia="Roboto"/>
          <w:outline w:val="0"/>
          <w:color w:val="000000"/>
          <w:u w:color="000000"/>
          <w:rtl w:val="0"/>
          <w:lang w:val="en-US"/>
          <w14:textFill>
            <w14:solidFill>
              <w14:srgbClr w14:val="000000"/>
            </w14:solidFill>
          </w14:textFill>
        </w:rPr>
        <w:t xml:space="preserve">In order to do this, we will be sending you a secure message through CertifID that will be sent via email and text message. While we recognize you may be confirming a company bank account and acting in a company capacity, we need to confirm your personal identity to ensure that you, as a trusted party, is attesting to the accuracy of the bank account information.   </w:t>
      </w:r>
    </w:p>
    <w:p>
      <w:pPr>
        <w:pStyle w:val="Pa6"/>
        <w:spacing w:after="200"/>
        <w:rPr>
          <w:rFonts w:ascii="Roboto" w:cs="Roboto" w:hAnsi="Roboto" w:eastAsia="Roboto"/>
          <w:outline w:val="0"/>
          <w:color w:val="000000"/>
          <w:u w:color="000000"/>
          <w14:textFill>
            <w14:solidFill>
              <w14:srgbClr w14:val="000000"/>
            </w14:solidFill>
          </w14:textFill>
        </w:rPr>
      </w:pPr>
      <w:r>
        <w:rPr>
          <w:rFonts w:ascii="Roboto" w:cs="Roboto" w:hAnsi="Roboto" w:eastAsia="Roboto"/>
          <w:outline w:val="0"/>
          <w:color w:val="000000"/>
          <w:u w:color="000000"/>
          <w:rtl w:val="0"/>
          <w:lang w:val="en-US"/>
          <w14:textFill>
            <w14:solidFill>
              <w14:srgbClr w14:val="000000"/>
            </w14:solidFill>
          </w14:textFill>
        </w:rPr>
        <w:t>Here</w:t>
      </w:r>
      <w:r>
        <w:rPr>
          <w:rFonts w:ascii="Roboto" w:cs="Roboto" w:hAnsi="Roboto" w:eastAsia="Roboto"/>
          <w:outline w:val="0"/>
          <w:color w:val="000000"/>
          <w:u w:color="000000"/>
          <w:rtl w:val="0"/>
          <w:lang w:val="en-US"/>
          <w14:textFill>
            <w14:solidFill>
              <w14:srgbClr w14:val="000000"/>
            </w14:solidFill>
          </w14:textFill>
        </w:rPr>
        <w:t>’</w:t>
      </w:r>
      <w:r>
        <w:rPr>
          <w:rFonts w:ascii="Roboto" w:cs="Roboto" w:hAnsi="Roboto" w:eastAsia="Roboto"/>
          <w:outline w:val="0"/>
          <w:color w:val="000000"/>
          <w:u w:color="000000"/>
          <w:rtl w:val="0"/>
          <w:lang w:val="en-US"/>
          <w14:textFill>
            <w14:solidFill>
              <w14:srgbClr w14:val="000000"/>
            </w14:solidFill>
          </w14:textFill>
        </w:rPr>
        <w:t>s a quick video that explains how CertifID works and what to expect when confirming your identity and bank account credentials:</w:t>
      </w:r>
      <w:r>
        <w:rPr>
          <w:rFonts w:ascii="Roboto" w:cs="Roboto" w:hAnsi="Roboto" w:eastAsia="Roboto"/>
          <w:outline w:val="0"/>
          <w:color w:val="000000"/>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"https://vimeo.com/587927827?share=copy"</w:instrText>
      </w:r>
      <w:r>
        <w:rPr>
          <w:rStyle w:val="Hyperlink.0"/>
        </w:rPr>
        <w:fldChar w:fldCharType="separate" w:fldLock="0"/>
      </w:r>
      <w:r>
        <w:rPr>
          <w:rStyle w:val="Hyperlink.0"/>
          <w:rtl w:val="0"/>
          <w:lang w:val="en-US"/>
        </w:rPr>
        <w:t>Confirm Bank Details - for Home Sellers</w:t>
      </w:r>
      <w:r>
        <w:rPr/>
        <w:fldChar w:fldCharType="end" w:fldLock="0"/>
      </w:r>
    </w:p>
    <w:p>
      <w:pPr>
        <w:pStyle w:val="Pa6"/>
        <w:spacing w:after="200"/>
        <w:rPr>
          <w:rFonts w:ascii="Roboto" w:cs="Roboto" w:hAnsi="Roboto" w:eastAsia="Roboto"/>
        </w:rPr>
      </w:pPr>
      <w:r>
        <w:rPr>
          <w:rFonts w:ascii="Roboto" w:cs="Roboto" w:hAnsi="Roboto" w:eastAsia="Roboto"/>
          <w:outline w:val="0"/>
          <w:color w:val="000000"/>
          <w:u w:color="000000"/>
          <w:rtl w:val="0"/>
          <w:lang w:val="en-US"/>
          <w14:textFill>
            <w14:solidFill>
              <w14:srgbClr w14:val="000000"/>
            </w14:solidFill>
          </w14:textFill>
        </w:rPr>
        <w:t xml:space="preserve">For more information, please review </w:t>
      </w:r>
      <w:r>
        <w:rPr>
          <w:rStyle w:val="Hyperlink.1"/>
        </w:rPr>
        <w:fldChar w:fldCharType="begin" w:fldLock="0"/>
      </w:r>
      <w:r>
        <w:rPr>
          <w:rStyle w:val="Hyperlink.1"/>
        </w:rPr>
        <w:instrText xml:space="preserve"> HYPERLINK "http://www.certifid.com"</w:instrText>
      </w:r>
      <w:r>
        <w:rPr>
          <w:rStyle w:val="Hyperlink.1"/>
        </w:rPr>
        <w:fldChar w:fldCharType="separate" w:fldLock="0"/>
      </w:r>
      <w:r>
        <w:rPr>
          <w:rStyle w:val="Hyperlink.1"/>
          <w:rtl w:val="0"/>
          <w:lang w:val="en-US"/>
        </w:rPr>
        <w:t>www.certifid.com</w:t>
      </w:r>
      <w:r>
        <w:rPr/>
        <w:fldChar w:fldCharType="end" w:fldLock="0"/>
      </w:r>
      <w:r>
        <w:rPr>
          <w:rFonts w:ascii="Roboto" w:cs="Roboto" w:hAnsi="Roboto" w:eastAsia="Roboto"/>
          <w:outline w:val="0"/>
          <w:color w:val="000000"/>
          <w:u w:color="000000"/>
          <w:rtl w:val="0"/>
          <w:lang w:val="en-US"/>
          <w14:textFill>
            <w14:solidFill>
              <w14:srgbClr w14:val="000000"/>
            </w14:solidFill>
          </w14:textFill>
        </w:rPr>
        <w:t xml:space="preserve"> or reply to this email and I would be happy to walk you through the process. </w:t>
      </w:r>
    </w:p>
    <w:p>
      <w:pPr>
        <w:pStyle w:val="Pa6"/>
        <w:spacing w:after="200"/>
        <w:rPr>
          <w:rFonts w:ascii="Roboto" w:cs="Roboto" w:hAnsi="Roboto" w:eastAsia="Roboto"/>
          <w:outline w:val="0"/>
          <w:color w:val="000000"/>
          <w:u w:color="000000"/>
          <w14:textFill>
            <w14:solidFill>
              <w14:srgbClr w14:val="000000"/>
            </w14:solidFill>
          </w14:textFill>
        </w:rPr>
      </w:pPr>
      <w:r>
        <w:rPr>
          <w:rFonts w:ascii="Roboto" w:cs="Roboto" w:hAnsi="Roboto" w:eastAsia="Roboto"/>
          <w:outline w:val="0"/>
          <w:color w:val="000000"/>
          <w:u w:color="000000"/>
          <w:rtl w:val="0"/>
          <w:lang w:val="en-US"/>
          <w14:textFill>
            <w14:solidFill>
              <w14:srgbClr w14:val="000000"/>
            </w14:solidFill>
          </w14:textFill>
        </w:rPr>
        <w:t xml:space="preserve">Thank you in advance for working with us to keep you and all other transaction participants safe from fraud.  </w:t>
      </w:r>
    </w:p>
    <w:p>
      <w:pPr>
        <w:pStyle w:val="Default"/>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paragraph" w:styleId="Pa6">
    <w:name w:val="Pa6"/>
    <w:next w:val="Default"/>
    <w:pPr>
      <w:keepNext w:val="0"/>
      <w:keepLines w:val="0"/>
      <w:pageBreakBefore w:val="0"/>
      <w:widowControl w:val="1"/>
      <w:shd w:val="clear" w:color="auto" w:fill="auto"/>
      <w:suppressAutoHyphens w:val="0"/>
      <w:bidi w:val="0"/>
      <w:spacing w:before="0" w:after="0" w:line="211" w:lineRule="atLeast"/>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rFonts w:ascii="Roboto" w:cs="Roboto" w:hAnsi="Roboto" w:eastAsia="Roboto"/>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